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E0" w:rsidRDefault="00597AE0" w:rsidP="00597AE0">
      <w:pPr>
        <w:rPr>
          <w:color w:val="333333"/>
          <w:lang w:val="en-US"/>
        </w:rPr>
      </w:pPr>
      <w:bookmarkStart w:id="0" w:name="_GoBack"/>
      <w:bookmarkEnd w:id="0"/>
    </w:p>
    <w:tbl>
      <w:tblPr>
        <w:tblW w:w="0" w:type="auto"/>
        <w:tblLayout w:type="fixed"/>
        <w:tblLook w:val="0000" w:firstRow="0" w:lastRow="0" w:firstColumn="0" w:lastColumn="0" w:noHBand="0" w:noVBand="0"/>
      </w:tblPr>
      <w:tblGrid>
        <w:gridCol w:w="4360"/>
        <w:gridCol w:w="4360"/>
      </w:tblGrid>
      <w:tr w:rsidR="00597AE0">
        <w:tc>
          <w:tcPr>
            <w:tcW w:w="4360" w:type="dxa"/>
          </w:tcPr>
          <w:p w:rsidR="00597AE0" w:rsidRDefault="00597AE0" w:rsidP="00597AE0">
            <w:pPr>
              <w:rPr>
                <w:b/>
                <w:color w:val="333333"/>
                <w:sz w:val="22"/>
              </w:rPr>
            </w:pPr>
          </w:p>
          <w:p w:rsidR="00597AE0" w:rsidRDefault="00597AE0" w:rsidP="00597AE0">
            <w:pPr>
              <w:rPr>
                <w:b/>
                <w:color w:val="333333"/>
                <w:sz w:val="22"/>
              </w:rPr>
            </w:pPr>
            <w:r>
              <w:rPr>
                <w:b/>
                <w:color w:val="333333"/>
                <w:sz w:val="22"/>
              </w:rPr>
              <w:t xml:space="preserve">                   </w:t>
            </w:r>
            <w:r w:rsidRPr="00D03E82">
              <w:rPr>
                <w:b/>
                <w:color w:val="333333"/>
                <w:sz w:val="22"/>
              </w:rPr>
              <w:object w:dxaOrig="1111"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8.5pt" o:ole="" fillcolor="window">
                  <v:imagedata r:id="rId6" o:title=""/>
                </v:shape>
                <o:OLEObject Type="Embed" ProgID="Word.Picture.8" ShapeID="_x0000_i1025" DrawAspect="Content" ObjectID="_1645863093" r:id="rId7"/>
              </w:object>
            </w:r>
          </w:p>
          <w:p w:rsidR="00597AE0" w:rsidRDefault="00597AE0" w:rsidP="00597AE0">
            <w:pPr>
              <w:rPr>
                <w:b/>
                <w:color w:val="333333"/>
                <w:sz w:val="22"/>
              </w:rPr>
            </w:pPr>
            <w:r>
              <w:rPr>
                <w:b/>
                <w:color w:val="333333"/>
                <w:sz w:val="22"/>
              </w:rPr>
              <w:t>ΕΛΛΗΝΙΚΗ ΔΗΜΟΚΡΑΤΙΑ</w:t>
            </w:r>
          </w:p>
          <w:p w:rsidR="00597AE0" w:rsidRDefault="00597AE0" w:rsidP="00597AE0">
            <w:pPr>
              <w:rPr>
                <w:b/>
                <w:color w:val="333333"/>
                <w:sz w:val="22"/>
              </w:rPr>
            </w:pPr>
            <w:r>
              <w:rPr>
                <w:b/>
                <w:color w:val="333333"/>
                <w:sz w:val="22"/>
              </w:rPr>
              <w:t>ΥΠΟΥΡΓΕΙΟ ΔΙΚΑΙΟΣΥΝΗΣ</w:t>
            </w:r>
          </w:p>
          <w:p w:rsidR="00597AE0" w:rsidRDefault="00597AE0" w:rsidP="00597AE0">
            <w:pPr>
              <w:rPr>
                <w:b/>
                <w:color w:val="333333"/>
                <w:sz w:val="22"/>
              </w:rPr>
            </w:pPr>
            <w:r>
              <w:rPr>
                <w:b/>
                <w:color w:val="333333"/>
                <w:sz w:val="22"/>
              </w:rPr>
              <w:t xml:space="preserve">ΕΙΣΑΓΓΕΛΙΑ ΠΡΩΤΟΔΙΚΩΝ ΡΟΔΟΥ  </w:t>
            </w:r>
          </w:p>
          <w:p w:rsidR="00597AE0" w:rsidRDefault="00597AE0" w:rsidP="00597AE0">
            <w:pPr>
              <w:rPr>
                <w:color w:val="333333"/>
              </w:rPr>
            </w:pPr>
            <w:r>
              <w:rPr>
                <w:b/>
                <w:color w:val="333333"/>
                <w:sz w:val="22"/>
              </w:rPr>
              <w:t xml:space="preserve">         </w:t>
            </w:r>
          </w:p>
        </w:tc>
        <w:tc>
          <w:tcPr>
            <w:tcW w:w="4360" w:type="dxa"/>
          </w:tcPr>
          <w:p w:rsidR="00597AE0" w:rsidRDefault="00597AE0" w:rsidP="00597AE0">
            <w:pPr>
              <w:jc w:val="both"/>
              <w:rPr>
                <w:color w:val="333333"/>
                <w:sz w:val="22"/>
              </w:rPr>
            </w:pPr>
            <w:r>
              <w:rPr>
                <w:color w:val="333333"/>
              </w:rPr>
              <w:t xml:space="preserve"> </w:t>
            </w:r>
            <w:r>
              <w:rPr>
                <w:color w:val="333333"/>
                <w:sz w:val="22"/>
              </w:rPr>
              <w:t xml:space="preserve">                  </w:t>
            </w:r>
          </w:p>
          <w:p w:rsidR="00597AE0" w:rsidRDefault="00597AE0" w:rsidP="00597AE0">
            <w:pPr>
              <w:jc w:val="both"/>
              <w:rPr>
                <w:color w:val="333333"/>
                <w:sz w:val="22"/>
              </w:rPr>
            </w:pPr>
          </w:p>
          <w:p w:rsidR="00597AE0" w:rsidRDefault="00597AE0" w:rsidP="00597AE0">
            <w:pPr>
              <w:jc w:val="both"/>
              <w:rPr>
                <w:color w:val="333333"/>
                <w:sz w:val="22"/>
              </w:rPr>
            </w:pPr>
            <w:r>
              <w:rPr>
                <w:color w:val="333333"/>
                <w:sz w:val="22"/>
              </w:rPr>
              <w:t xml:space="preserve">                Ρόδος      </w:t>
            </w:r>
            <w:r w:rsidR="004370AA" w:rsidRPr="00EB6171">
              <w:rPr>
                <w:color w:val="333333"/>
                <w:sz w:val="22"/>
              </w:rPr>
              <w:t>1</w:t>
            </w:r>
            <w:r w:rsidR="004370AA">
              <w:rPr>
                <w:color w:val="333333"/>
                <w:sz w:val="22"/>
              </w:rPr>
              <w:t>5</w:t>
            </w:r>
            <w:r w:rsidR="00A95859" w:rsidRPr="00EB6171">
              <w:rPr>
                <w:color w:val="333333"/>
                <w:sz w:val="22"/>
              </w:rPr>
              <w:t>-03-2020</w:t>
            </w:r>
            <w:r>
              <w:rPr>
                <w:color w:val="333333"/>
                <w:sz w:val="22"/>
              </w:rPr>
              <w:t xml:space="preserve">        </w:t>
            </w:r>
          </w:p>
          <w:p w:rsidR="00597AE0" w:rsidRPr="00A95859" w:rsidRDefault="00A95859" w:rsidP="00597AE0">
            <w:pPr>
              <w:jc w:val="both"/>
              <w:rPr>
                <w:color w:val="333333"/>
                <w:sz w:val="22"/>
              </w:rPr>
            </w:pPr>
            <w:r>
              <w:rPr>
                <w:color w:val="333333"/>
                <w:sz w:val="22"/>
              </w:rPr>
              <w:t xml:space="preserve">                </w:t>
            </w:r>
            <w:r w:rsidR="00597AE0" w:rsidRPr="00A95859">
              <w:rPr>
                <w:color w:val="333333"/>
                <w:sz w:val="22"/>
              </w:rPr>
              <w:t xml:space="preserve"> </w:t>
            </w:r>
          </w:p>
          <w:p w:rsidR="00EB6171" w:rsidRDefault="00EB6171" w:rsidP="00EB6171">
            <w:pPr>
              <w:pStyle w:val="a3"/>
              <w:rPr>
                <w:color w:val="333333"/>
              </w:rPr>
            </w:pPr>
            <w:r w:rsidRPr="00A95859">
              <w:rPr>
                <w:color w:val="333333"/>
              </w:rPr>
              <w:t>Α Ν Α Κ Ο Ι Ν Ω Σ Η</w:t>
            </w:r>
          </w:p>
          <w:p w:rsidR="00597AE0" w:rsidRDefault="00597AE0" w:rsidP="00597AE0">
            <w:pPr>
              <w:jc w:val="both"/>
              <w:rPr>
                <w:color w:val="333333"/>
              </w:rPr>
            </w:pPr>
          </w:p>
        </w:tc>
      </w:tr>
    </w:tbl>
    <w:p w:rsidR="003C663D" w:rsidRDefault="003C663D" w:rsidP="003C663D">
      <w:pPr>
        <w:pStyle w:val="a3"/>
        <w:ind w:firstLine="360"/>
        <w:jc w:val="both"/>
        <w:rPr>
          <w:b w:val="0"/>
          <w:color w:val="333333"/>
          <w:sz w:val="24"/>
          <w:u w:val="none"/>
        </w:rPr>
      </w:pPr>
      <w:r>
        <w:rPr>
          <w:b w:val="0"/>
          <w:color w:val="333333"/>
          <w:sz w:val="24"/>
          <w:u w:val="none"/>
          <w:lang w:val="en-US"/>
        </w:rPr>
        <w:t>M</w:t>
      </w:r>
      <w:proofErr w:type="spellStart"/>
      <w:r>
        <w:rPr>
          <w:b w:val="0"/>
          <w:color w:val="333333"/>
          <w:sz w:val="24"/>
          <w:u w:val="none"/>
        </w:rPr>
        <w:t>ετά</w:t>
      </w:r>
      <w:proofErr w:type="spellEnd"/>
      <w:r>
        <w:rPr>
          <w:b w:val="0"/>
          <w:color w:val="333333"/>
          <w:sz w:val="24"/>
          <w:u w:val="none"/>
        </w:rPr>
        <w:t xml:space="preserve"> την  </w:t>
      </w:r>
      <w:r w:rsidRPr="00886B84">
        <w:rPr>
          <w:b w:val="0"/>
          <w:color w:val="333333"/>
          <w:sz w:val="24"/>
          <w:u w:val="none"/>
        </w:rPr>
        <w:t xml:space="preserve">με αριθμό Δ1α/ΓΠ.οικ.17734(2) Κοινή Υπουργική Απόφαση των Υπουργών Εθνικής Άμυνας, Υγείας και Δικαιοσύνης (ΦΕΚ τ.Β΄833/2020), </w:t>
      </w:r>
      <w:r>
        <w:rPr>
          <w:b w:val="0"/>
          <w:color w:val="333333"/>
          <w:sz w:val="24"/>
          <w:u w:val="none"/>
        </w:rPr>
        <w:t xml:space="preserve">αλλά και την εισήγηση προς τον Υπουργό Δικαιοσύνης της Ένωσης Εισαγγελέων Ελλάδος για την πρόληψη νέας μετάδοσης του ιού εντός των χώρων των γραφείων της Εισαγγελίας μας αυτή την φορά, σας γνωρίζουμε τα εξής </w:t>
      </w:r>
    </w:p>
    <w:p w:rsidR="00F0665D" w:rsidRPr="00886B84" w:rsidRDefault="003C663D" w:rsidP="003C663D">
      <w:pPr>
        <w:pStyle w:val="a3"/>
        <w:ind w:firstLine="360"/>
        <w:jc w:val="both"/>
        <w:rPr>
          <w:b w:val="0"/>
          <w:color w:val="333333"/>
          <w:sz w:val="24"/>
          <w:u w:val="none"/>
        </w:rPr>
      </w:pPr>
      <w:r>
        <w:rPr>
          <w:b w:val="0"/>
          <w:color w:val="333333"/>
          <w:sz w:val="24"/>
          <w:u w:val="none"/>
        </w:rPr>
        <w:t>Γ</w:t>
      </w:r>
      <w:r w:rsidR="00F0665D" w:rsidRPr="00886B84">
        <w:rPr>
          <w:b w:val="0"/>
          <w:color w:val="333333"/>
          <w:sz w:val="24"/>
          <w:u w:val="none"/>
        </w:rPr>
        <w:t>ια το χρονικό διάστημα από 13/03/2020 έως και την 27/03/2020 αναστέλλεται η λειτουργία των πολιτικών και ποινικών δικαστηρίων. Ειδικότερα:</w:t>
      </w:r>
    </w:p>
    <w:p w:rsidR="00F0665D" w:rsidRPr="00886B84" w:rsidRDefault="00F0665D" w:rsidP="00F0665D">
      <w:pPr>
        <w:pStyle w:val="a3"/>
        <w:numPr>
          <w:ilvl w:val="0"/>
          <w:numId w:val="2"/>
        </w:numPr>
        <w:jc w:val="both"/>
        <w:rPr>
          <w:b w:val="0"/>
          <w:color w:val="333333"/>
          <w:sz w:val="24"/>
          <w:u w:val="none"/>
        </w:rPr>
      </w:pPr>
      <w:r w:rsidRPr="00886B84">
        <w:rPr>
          <w:b w:val="0"/>
          <w:color w:val="333333"/>
          <w:sz w:val="24"/>
          <w:u w:val="none"/>
        </w:rPr>
        <w:t xml:space="preserve">Αναστέλλονται όλες οι δίκες ενώπιον των πολιτικών και ποινικών δικαστηρίων, </w:t>
      </w:r>
      <w:r w:rsidRPr="003C663D">
        <w:rPr>
          <w:bCs/>
          <w:color w:val="333333"/>
          <w:sz w:val="24"/>
          <w:u w:val="none"/>
        </w:rPr>
        <w:t>πλην των ήδη προσδιορισμένων ασφαλιστικών μέτρων και προσωρινών διαταγών, των αυτοφώρων πλημμελημάτων και των πλημμελημάτων των οποίων ο χρόνος παραγραφής συμπληρώνεται μέχρι της 31/05/2020.</w:t>
      </w:r>
    </w:p>
    <w:p w:rsidR="0033286C" w:rsidRPr="00886B84" w:rsidRDefault="0033286C" w:rsidP="00F0665D">
      <w:pPr>
        <w:pStyle w:val="a3"/>
        <w:numPr>
          <w:ilvl w:val="0"/>
          <w:numId w:val="2"/>
        </w:numPr>
        <w:jc w:val="both"/>
        <w:rPr>
          <w:b w:val="0"/>
          <w:color w:val="333333"/>
          <w:sz w:val="24"/>
          <w:u w:val="none"/>
        </w:rPr>
      </w:pPr>
      <w:r w:rsidRPr="00886B84">
        <w:rPr>
          <w:b w:val="0"/>
          <w:color w:val="333333"/>
          <w:sz w:val="24"/>
          <w:u w:val="none"/>
        </w:rPr>
        <w:t xml:space="preserve">Δεν θα συνεδριάσουν οι συνθέσεις όλων </w:t>
      </w:r>
      <w:bookmarkStart w:id="1" w:name="_Hlk35182048"/>
      <w:r w:rsidRPr="00886B84">
        <w:rPr>
          <w:b w:val="0"/>
          <w:color w:val="333333"/>
          <w:sz w:val="24"/>
          <w:u w:val="none"/>
        </w:rPr>
        <w:t xml:space="preserve">των Μονομελών και Τριμελών Πλημμελειοδικείων </w:t>
      </w:r>
      <w:bookmarkEnd w:id="1"/>
      <w:r w:rsidRPr="00886B84">
        <w:rPr>
          <w:b w:val="0"/>
          <w:color w:val="333333"/>
          <w:sz w:val="24"/>
          <w:u w:val="none"/>
        </w:rPr>
        <w:t>κατά τις δικασίμους από 16/03/2020 έως και 27/03/2020,</w:t>
      </w:r>
      <w:r w:rsidR="003C663D">
        <w:rPr>
          <w:b w:val="0"/>
          <w:color w:val="333333"/>
          <w:sz w:val="24"/>
          <w:u w:val="none"/>
        </w:rPr>
        <w:t xml:space="preserve"> με εξαίρεση τις υποθέσεις των αυτοφώρων και όσων υποθέσεων παραγράφονται έως και 31.5.2020.   Για τις λοιπές υποθέσεις των τακτικών πινακίων </w:t>
      </w:r>
      <w:r w:rsidR="003C663D" w:rsidRPr="00886B84">
        <w:rPr>
          <w:b w:val="0"/>
          <w:color w:val="333333"/>
          <w:sz w:val="24"/>
          <w:u w:val="none"/>
        </w:rPr>
        <w:t xml:space="preserve">των Μονομελών και Τριμελών Πλημμελειοδικείων </w:t>
      </w:r>
      <w:r w:rsidR="003C663D">
        <w:rPr>
          <w:b w:val="0"/>
          <w:color w:val="333333"/>
          <w:sz w:val="24"/>
          <w:u w:val="none"/>
        </w:rPr>
        <w:t xml:space="preserve">του ανωτέρω χρονικού διαστήματος θα γίνεται </w:t>
      </w:r>
      <w:r w:rsidRPr="00886B84">
        <w:rPr>
          <w:b w:val="0"/>
          <w:color w:val="333333"/>
          <w:sz w:val="24"/>
          <w:u w:val="none"/>
        </w:rPr>
        <w:t xml:space="preserve">οίκοθεν απόσυρση  από την Εισαγγελία Πρωτοδικών Ρόδου </w:t>
      </w:r>
      <w:r w:rsidR="003C663D">
        <w:rPr>
          <w:b w:val="0"/>
          <w:color w:val="333333"/>
          <w:sz w:val="24"/>
          <w:u w:val="none"/>
        </w:rPr>
        <w:t>και επαναπροσδιορισμός τους κατά προτεραιότητα</w:t>
      </w:r>
      <w:r w:rsidRPr="00886B84">
        <w:rPr>
          <w:color w:val="333333"/>
          <w:sz w:val="24"/>
        </w:rPr>
        <w:t xml:space="preserve">. </w:t>
      </w:r>
      <w:r w:rsidRPr="00886B84">
        <w:rPr>
          <w:b w:val="0"/>
          <w:color w:val="333333"/>
          <w:sz w:val="24"/>
          <w:u w:val="none"/>
        </w:rPr>
        <w:t xml:space="preserve">Για την νέα δικάσιμο των ως άνω υποθέσεων θα ενημερωθείτε </w:t>
      </w:r>
      <w:r w:rsidR="00C53118" w:rsidRPr="00886B84">
        <w:rPr>
          <w:b w:val="0"/>
          <w:color w:val="333333"/>
          <w:sz w:val="24"/>
          <w:u w:val="none"/>
        </w:rPr>
        <w:t xml:space="preserve">με νέες κλήσεις με  επιμέλεια </w:t>
      </w:r>
      <w:r w:rsidRPr="00886B84">
        <w:rPr>
          <w:b w:val="0"/>
          <w:color w:val="333333"/>
          <w:sz w:val="24"/>
          <w:u w:val="none"/>
        </w:rPr>
        <w:t xml:space="preserve"> </w:t>
      </w:r>
      <w:r w:rsidR="00C53118" w:rsidRPr="00886B84">
        <w:rPr>
          <w:b w:val="0"/>
          <w:color w:val="333333"/>
          <w:sz w:val="24"/>
          <w:u w:val="none"/>
        </w:rPr>
        <w:t>της υπηρεσίας μας.</w:t>
      </w:r>
    </w:p>
    <w:p w:rsidR="00A95859" w:rsidRPr="00886B84" w:rsidRDefault="000C6F30" w:rsidP="00F0665D">
      <w:pPr>
        <w:pStyle w:val="a3"/>
        <w:numPr>
          <w:ilvl w:val="0"/>
          <w:numId w:val="2"/>
        </w:numPr>
        <w:jc w:val="both"/>
        <w:rPr>
          <w:b w:val="0"/>
          <w:color w:val="333333"/>
          <w:sz w:val="24"/>
          <w:u w:val="none"/>
        </w:rPr>
      </w:pPr>
      <w:r>
        <w:rPr>
          <w:b w:val="0"/>
          <w:color w:val="333333"/>
          <w:sz w:val="24"/>
          <w:u w:val="none"/>
        </w:rPr>
        <w:t xml:space="preserve">Η </w:t>
      </w:r>
      <w:r w:rsidR="003C663D">
        <w:rPr>
          <w:b w:val="0"/>
          <w:color w:val="333333"/>
          <w:sz w:val="24"/>
          <w:u w:val="none"/>
        </w:rPr>
        <w:t>Γραμματεί</w:t>
      </w:r>
      <w:r w:rsidR="00367A6E">
        <w:rPr>
          <w:b w:val="0"/>
          <w:color w:val="333333"/>
          <w:sz w:val="24"/>
          <w:u w:val="none"/>
        </w:rPr>
        <w:t>α</w:t>
      </w:r>
      <w:r w:rsidR="003C663D">
        <w:rPr>
          <w:b w:val="0"/>
          <w:color w:val="333333"/>
          <w:sz w:val="24"/>
          <w:u w:val="none"/>
        </w:rPr>
        <w:t xml:space="preserve"> θα λειτουργ</w:t>
      </w:r>
      <w:r w:rsidR="00367A6E">
        <w:rPr>
          <w:b w:val="0"/>
          <w:color w:val="333333"/>
          <w:sz w:val="24"/>
          <w:u w:val="none"/>
        </w:rPr>
        <w:t>εί</w:t>
      </w:r>
      <w:r w:rsidR="003C663D">
        <w:rPr>
          <w:b w:val="0"/>
          <w:color w:val="333333"/>
          <w:sz w:val="24"/>
          <w:u w:val="none"/>
        </w:rPr>
        <w:t xml:space="preserve"> με μειωμένο προσωπικό και </w:t>
      </w:r>
      <w:r>
        <w:rPr>
          <w:b w:val="0"/>
          <w:color w:val="333333"/>
          <w:sz w:val="24"/>
          <w:u w:val="none"/>
        </w:rPr>
        <w:t>θα δέχετ</w:t>
      </w:r>
      <w:r w:rsidR="003C663D">
        <w:rPr>
          <w:b w:val="0"/>
          <w:color w:val="333333"/>
          <w:sz w:val="24"/>
          <w:u w:val="none"/>
        </w:rPr>
        <w:t xml:space="preserve">αι κοινό μόνο κατόπιν αιτήματος που θα υποβάλλεται στο αστυνομικό </w:t>
      </w:r>
      <w:r w:rsidR="007E285B">
        <w:rPr>
          <w:b w:val="0"/>
          <w:color w:val="333333"/>
          <w:sz w:val="24"/>
          <w:u w:val="none"/>
        </w:rPr>
        <w:t xml:space="preserve">τμήμα της περιοχής </w:t>
      </w:r>
      <w:r w:rsidR="003C663D">
        <w:rPr>
          <w:b w:val="0"/>
          <w:color w:val="333333"/>
          <w:sz w:val="24"/>
          <w:u w:val="none"/>
        </w:rPr>
        <w:t>και μόνο για θέματα κατεπείγοντος χαρακτήρα</w:t>
      </w:r>
      <w:r w:rsidR="007E285B">
        <w:rPr>
          <w:b w:val="0"/>
          <w:color w:val="333333"/>
          <w:sz w:val="24"/>
          <w:u w:val="none"/>
        </w:rPr>
        <w:t xml:space="preserve"> που θα αιτιολογούνται ειδικά. </w:t>
      </w:r>
      <w:r w:rsidR="00F0665D" w:rsidRPr="00886B84">
        <w:rPr>
          <w:b w:val="0"/>
          <w:color w:val="333333"/>
          <w:sz w:val="24"/>
          <w:u w:val="none"/>
        </w:rPr>
        <w:t xml:space="preserve">Δεν θα πραγματοποιούνται διαδικαστικές πράξεις ενώπιον της Εισαγγελίας ή της Γραμματείας </w:t>
      </w:r>
      <w:r w:rsidR="00A95859" w:rsidRPr="00886B84">
        <w:rPr>
          <w:b w:val="0"/>
          <w:color w:val="333333"/>
          <w:sz w:val="24"/>
          <w:u w:val="none"/>
        </w:rPr>
        <w:t xml:space="preserve"> </w:t>
      </w:r>
      <w:r w:rsidR="00F0665D" w:rsidRPr="00886B84">
        <w:rPr>
          <w:b w:val="0"/>
          <w:color w:val="333333"/>
          <w:sz w:val="24"/>
          <w:u w:val="none"/>
        </w:rPr>
        <w:t>αυτής (ενδεικτικά κατάθεση έγκλησης, μήνυσης ή αναφοράς</w:t>
      </w:r>
      <w:r w:rsidR="00367A6E">
        <w:rPr>
          <w:b w:val="0"/>
          <w:color w:val="333333"/>
          <w:sz w:val="24"/>
          <w:u w:val="none"/>
        </w:rPr>
        <w:t xml:space="preserve"> πέραν κατεπειγουσών περιπτώσεων</w:t>
      </w:r>
      <w:r w:rsidR="00F0665D" w:rsidRPr="00886B84">
        <w:rPr>
          <w:b w:val="0"/>
          <w:color w:val="333333"/>
          <w:sz w:val="24"/>
          <w:u w:val="none"/>
        </w:rPr>
        <w:t xml:space="preserve">, κατάθεση αιτήσεων για έκδοση κάθε είδους πιστοποιητικών και έκδοση και παραλαβή αυτών, για αντίγραφα δικογραφιών, για διορθώσεις ληξιαρχικών πράξεων, πνευματικές λύσεις γάμου </w:t>
      </w:r>
      <w:proofErr w:type="spellStart"/>
      <w:r w:rsidR="00F0665D" w:rsidRPr="00886B84">
        <w:rPr>
          <w:b w:val="0"/>
          <w:color w:val="333333"/>
          <w:sz w:val="24"/>
          <w:u w:val="none"/>
        </w:rPr>
        <w:t>κ.λ.π</w:t>
      </w:r>
      <w:proofErr w:type="spellEnd"/>
      <w:r w:rsidR="00F0665D" w:rsidRPr="00886B84">
        <w:rPr>
          <w:b w:val="0"/>
          <w:color w:val="333333"/>
          <w:sz w:val="24"/>
          <w:u w:val="none"/>
        </w:rPr>
        <w:t>.)</w:t>
      </w:r>
      <w:r w:rsidR="003C663D">
        <w:rPr>
          <w:b w:val="0"/>
          <w:color w:val="333333"/>
          <w:sz w:val="24"/>
          <w:u w:val="none"/>
        </w:rPr>
        <w:t xml:space="preserve">. </w:t>
      </w:r>
      <w:r w:rsidR="00367A6E" w:rsidRPr="00886B84">
        <w:rPr>
          <w:b w:val="0"/>
          <w:color w:val="333333"/>
          <w:sz w:val="24"/>
          <w:u w:val="none"/>
        </w:rPr>
        <w:t xml:space="preserve">Θα εξετάζονται μόνο επείγουσες υποθέσεις  (όπως υποθέσεις προσωρινά κρατουμένων, ακούσιας νοσηλείας, κακοποίηση ανηλίκων). </w:t>
      </w:r>
    </w:p>
    <w:p w:rsidR="0033286C" w:rsidRPr="00886B84" w:rsidRDefault="00F0665D" w:rsidP="00F0665D">
      <w:pPr>
        <w:pStyle w:val="a3"/>
        <w:numPr>
          <w:ilvl w:val="0"/>
          <w:numId w:val="2"/>
        </w:numPr>
        <w:jc w:val="both"/>
        <w:rPr>
          <w:b w:val="0"/>
          <w:color w:val="333333"/>
          <w:sz w:val="24"/>
          <w:u w:val="none"/>
        </w:rPr>
      </w:pPr>
      <w:r w:rsidRPr="00886B84">
        <w:rPr>
          <w:b w:val="0"/>
          <w:color w:val="333333"/>
          <w:sz w:val="24"/>
          <w:u w:val="none"/>
        </w:rPr>
        <w:t>Δεν θα πραγματοποιούνται ακροάσεις ενώπιον του κ. Εισαγγελέα</w:t>
      </w:r>
      <w:r w:rsidR="003C663D">
        <w:rPr>
          <w:b w:val="0"/>
          <w:color w:val="333333"/>
          <w:sz w:val="24"/>
          <w:u w:val="none"/>
        </w:rPr>
        <w:t xml:space="preserve"> Υπηρεσίας</w:t>
      </w:r>
      <w:r w:rsidRPr="00886B84">
        <w:rPr>
          <w:b w:val="0"/>
          <w:color w:val="333333"/>
          <w:sz w:val="24"/>
          <w:u w:val="none"/>
        </w:rPr>
        <w:t xml:space="preserve">. Για τις επείγουσες υποθέσεις να απευθύνεστε στις </w:t>
      </w:r>
      <w:r w:rsidR="0033286C" w:rsidRPr="00886B84">
        <w:rPr>
          <w:b w:val="0"/>
          <w:color w:val="333333"/>
          <w:sz w:val="24"/>
          <w:u w:val="none"/>
        </w:rPr>
        <w:t xml:space="preserve">αρμόδιες αστυνομικές υπηρεσίες. </w:t>
      </w:r>
    </w:p>
    <w:p w:rsidR="00F0665D" w:rsidRPr="00886B84" w:rsidRDefault="0033286C" w:rsidP="00F0665D">
      <w:pPr>
        <w:pStyle w:val="a3"/>
        <w:numPr>
          <w:ilvl w:val="0"/>
          <w:numId w:val="2"/>
        </w:numPr>
        <w:jc w:val="both"/>
        <w:rPr>
          <w:b w:val="0"/>
          <w:color w:val="333333"/>
          <w:sz w:val="24"/>
          <w:u w:val="none"/>
        </w:rPr>
      </w:pPr>
      <w:r w:rsidRPr="00886B84">
        <w:rPr>
          <w:b w:val="0"/>
          <w:color w:val="333333"/>
          <w:sz w:val="24"/>
          <w:u w:val="none"/>
        </w:rPr>
        <w:t>Για οποιαδήποτε άλλο ζήτημα, παρακαλείστε να επικοινωνείτε τηλεφωνικά με τη Γραμματεία της Εισαγγελίας Πρωτοδικών Ρόδου</w:t>
      </w:r>
      <w:r w:rsidR="00BB6BB6">
        <w:rPr>
          <w:b w:val="0"/>
          <w:color w:val="333333"/>
          <w:sz w:val="24"/>
          <w:u w:val="none"/>
        </w:rPr>
        <w:t xml:space="preserve"> στον αριθμό 2241027601</w:t>
      </w:r>
      <w:r w:rsidRPr="00886B84">
        <w:rPr>
          <w:b w:val="0"/>
          <w:color w:val="333333"/>
          <w:sz w:val="24"/>
          <w:u w:val="none"/>
        </w:rPr>
        <w:t xml:space="preserve">.  </w:t>
      </w:r>
    </w:p>
    <w:p w:rsidR="00886B84" w:rsidRPr="006065B5" w:rsidRDefault="004370AA" w:rsidP="006065B5">
      <w:pPr>
        <w:pStyle w:val="a3"/>
        <w:ind w:left="720"/>
        <w:jc w:val="both"/>
        <w:rPr>
          <w:color w:val="333333"/>
          <w:sz w:val="24"/>
          <w:u w:val="none"/>
        </w:rPr>
      </w:pPr>
      <w:r w:rsidRPr="006065B5">
        <w:rPr>
          <w:color w:val="333333"/>
          <w:sz w:val="24"/>
          <w:u w:val="none"/>
        </w:rPr>
        <w:t>Μ</w:t>
      </w:r>
      <w:r w:rsidR="00886B84" w:rsidRPr="006065B5">
        <w:rPr>
          <w:color w:val="333333"/>
          <w:sz w:val="24"/>
          <w:u w:val="none"/>
        </w:rPr>
        <w:t xml:space="preserve">ε αφορμή το γεγονός ότι διαγνώστηκε θετικός στον </w:t>
      </w:r>
      <w:proofErr w:type="spellStart"/>
      <w:r w:rsidR="00886B84" w:rsidRPr="006065B5">
        <w:rPr>
          <w:color w:val="333333"/>
          <w:sz w:val="24"/>
          <w:u w:val="none"/>
        </w:rPr>
        <w:t>κορωνοϊό</w:t>
      </w:r>
      <w:proofErr w:type="spellEnd"/>
      <w:r w:rsidR="00886B84" w:rsidRPr="006065B5">
        <w:rPr>
          <w:color w:val="333333"/>
          <w:sz w:val="24"/>
          <w:u w:val="none"/>
        </w:rPr>
        <w:t xml:space="preserve"> δικαστικός υπάλληλος</w:t>
      </w:r>
      <w:r w:rsidR="00273396">
        <w:rPr>
          <w:color w:val="333333"/>
          <w:sz w:val="24"/>
          <w:u w:val="none"/>
        </w:rPr>
        <w:t xml:space="preserve"> άλλης εισαγγελίας της χώρας </w:t>
      </w:r>
      <w:r w:rsidR="00886B84" w:rsidRPr="006065B5">
        <w:rPr>
          <w:color w:val="333333"/>
          <w:sz w:val="24"/>
          <w:u w:val="none"/>
        </w:rPr>
        <w:t xml:space="preserve"> ερχόμενος λόγω της υπηρεσίας του σε επαφή με το κοινό και σταθμίζοντας την κατάσταση </w:t>
      </w:r>
      <w:r w:rsidR="00886B84" w:rsidRPr="006065B5">
        <w:rPr>
          <w:color w:val="333333"/>
          <w:sz w:val="24"/>
          <w:u w:val="none"/>
        </w:rPr>
        <w:lastRenderedPageBreak/>
        <w:t>εκτάκτου ανάγκης στην οποία έχει περιέλθει η χώρα αλλά και το αγαθό της δημόσιας υγείας ως υπέρτερο όλων:   η Εισαγγελία Πρωτοδικών Ρόδου ΔΕΝ ΕΞΥΠΗΡΕΤΕΙ ΚΟΙΝΟ</w:t>
      </w:r>
      <w:r w:rsidR="006065B5" w:rsidRPr="006065B5">
        <w:rPr>
          <w:color w:val="333333"/>
          <w:sz w:val="24"/>
          <w:u w:val="none"/>
        </w:rPr>
        <w:t xml:space="preserve">, παρά μόνο για κατεπείγοντα </w:t>
      </w:r>
      <w:r w:rsidR="00367A6E">
        <w:rPr>
          <w:color w:val="333333"/>
          <w:sz w:val="24"/>
          <w:u w:val="none"/>
        </w:rPr>
        <w:t xml:space="preserve">θέματα </w:t>
      </w:r>
      <w:r w:rsidR="006065B5" w:rsidRPr="006065B5">
        <w:rPr>
          <w:color w:val="333333"/>
          <w:sz w:val="24"/>
          <w:u w:val="none"/>
        </w:rPr>
        <w:t xml:space="preserve">και κατόπιν συνεννόησης με την Προϊσταμένη της Γραμματείας που θα ενημερώνει σχετικά τον Εισαγγελέα Υπηρεσίας.  Εννοείται ότι και στις περιπτώσεις που θα επιτρέπεται η είσοδος για λόγους κατεπείγοντος, θα πρέπει ο πολίτης ή και ο Δικηγόρος του να τηρούν αποστάσεις ασφαλείας με τους γραμματείς τουλάχιστον 1,5 μέτρου και να χρησιμοποιούν αυστηρώς προσωπικούς στυλογράφους, διότι ανάμεσα στους γραμματείς μας βρίσκονται και άτομα με υποκείμενα σοβαρά προβλήματα υγείας αλλά και </w:t>
      </w:r>
      <w:r w:rsidR="006065B5">
        <w:rPr>
          <w:color w:val="333333"/>
          <w:sz w:val="24"/>
          <w:u w:val="none"/>
        </w:rPr>
        <w:t xml:space="preserve">για </w:t>
      </w:r>
      <w:r w:rsidR="006065B5" w:rsidRPr="006065B5">
        <w:rPr>
          <w:color w:val="333333"/>
          <w:sz w:val="24"/>
          <w:u w:val="none"/>
        </w:rPr>
        <w:t>την προστασία όλων μας</w:t>
      </w:r>
      <w:r w:rsidR="00C53118" w:rsidRPr="006065B5">
        <w:rPr>
          <w:color w:val="333333"/>
          <w:sz w:val="24"/>
          <w:u w:val="none"/>
        </w:rPr>
        <w:t>.</w:t>
      </w:r>
    </w:p>
    <w:p w:rsidR="006065B5" w:rsidRPr="006065B5" w:rsidRDefault="007E285B" w:rsidP="006065B5">
      <w:pPr>
        <w:pStyle w:val="a3"/>
        <w:ind w:left="720"/>
        <w:jc w:val="both"/>
        <w:rPr>
          <w:color w:val="333333"/>
          <w:sz w:val="24"/>
          <w:u w:val="none"/>
        </w:rPr>
      </w:pPr>
      <w:r>
        <w:rPr>
          <w:color w:val="333333"/>
          <w:sz w:val="24"/>
          <w:u w:val="none"/>
        </w:rPr>
        <w:t>ΕΠΙΦΥΛΑΣΣΟΜΑΣΤΕ ΓΙΑ ΑΥΣΤΗΡΟΠΟΙΗΣΗ ΤΥΧΟΝ ΜΕΤΡΩΝ ΕΝΟΨΕΙ ΤΩΝ ΕΞΕΛΙΞΕΩΝ.</w:t>
      </w:r>
    </w:p>
    <w:p w:rsidR="006065B5" w:rsidRPr="006065B5" w:rsidRDefault="006065B5" w:rsidP="006065B5">
      <w:pPr>
        <w:pStyle w:val="a3"/>
        <w:ind w:left="720"/>
        <w:jc w:val="both"/>
        <w:rPr>
          <w:color w:val="333333"/>
          <w:sz w:val="24"/>
          <w:u w:val="none"/>
        </w:rPr>
      </w:pPr>
      <w:r w:rsidRPr="006065B5">
        <w:rPr>
          <w:color w:val="333333"/>
          <w:sz w:val="24"/>
          <w:u w:val="none"/>
        </w:rPr>
        <w:t>ΣΑΣ ΕΥΧΑΡΙΣΤΟΥΜΕ ΓΙΑ ΤΗΝ ΚΑΤΑΝΟΗΣΗ ΚΑΙ ΕΛΠΙΖΟΥΜΕ ΣΤΗΝ ΑΝΤΑΠΟΚΡΙΣΗ ΚΑΙ ΤΗΝ ΣΥΝΕΡΓΑΣΊΑ ΣΑΣ ΓΙΑ ΤΗΝ ΠΡΟΣΤΑΣΙΑ</w:t>
      </w:r>
      <w:r w:rsidR="00367A6E">
        <w:rPr>
          <w:color w:val="333333"/>
          <w:sz w:val="24"/>
          <w:u w:val="none"/>
        </w:rPr>
        <w:t xml:space="preserve"> ΤΗΣ ΔΗΜΟΣΙΑΣ ΥΓΕΙΑΣ</w:t>
      </w:r>
      <w:r w:rsidRPr="006065B5">
        <w:rPr>
          <w:color w:val="333333"/>
          <w:sz w:val="24"/>
          <w:u w:val="none"/>
        </w:rPr>
        <w:t xml:space="preserve">. </w:t>
      </w:r>
    </w:p>
    <w:p w:rsidR="00597AE0" w:rsidRPr="00886B84" w:rsidRDefault="00EB6171" w:rsidP="00597AE0">
      <w:pPr>
        <w:pStyle w:val="a3"/>
        <w:jc w:val="both"/>
        <w:rPr>
          <w:color w:val="333333"/>
          <w:sz w:val="24"/>
          <w:u w:val="none"/>
        </w:rPr>
      </w:pPr>
      <w:r w:rsidRPr="006065B5">
        <w:rPr>
          <w:color w:val="333333"/>
          <w:sz w:val="24"/>
          <w:u w:val="none"/>
        </w:rPr>
        <w:t xml:space="preserve">            </w:t>
      </w:r>
      <w:r>
        <w:rPr>
          <w:color w:val="333333"/>
          <w:sz w:val="24"/>
          <w:u w:val="none"/>
        </w:rPr>
        <w:t xml:space="preserve">                                                 Η ΕΙΣΑΓΓΕΛΕΑΣ ΠΡΩΤΟΔΙΚΩΝ ΡΟΔΟΥ</w:t>
      </w:r>
    </w:p>
    <w:p w:rsidR="00597AE0" w:rsidRPr="00886B84" w:rsidRDefault="00597AE0" w:rsidP="00597AE0">
      <w:pPr>
        <w:pStyle w:val="a3"/>
        <w:jc w:val="both"/>
        <w:rPr>
          <w:color w:val="333333"/>
          <w:sz w:val="24"/>
          <w:u w:val="none"/>
        </w:rPr>
      </w:pPr>
      <w:r w:rsidRPr="00886B84">
        <w:rPr>
          <w:color w:val="333333"/>
          <w:sz w:val="24"/>
          <w:u w:val="none"/>
        </w:rPr>
        <w:t xml:space="preserve">                                            </w:t>
      </w:r>
      <w:r w:rsidR="00EB6171">
        <w:rPr>
          <w:color w:val="333333"/>
          <w:sz w:val="24"/>
          <w:u w:val="none"/>
        </w:rPr>
        <w:t xml:space="preserve">                            ΜΑΡΙΑ ΠΑΠΑΓΙΑΝΝΙΔΟΥ</w:t>
      </w:r>
    </w:p>
    <w:p w:rsidR="00597AE0" w:rsidRDefault="00597AE0" w:rsidP="00597AE0">
      <w:pPr>
        <w:rPr>
          <w:color w:val="333333"/>
        </w:rPr>
      </w:pPr>
    </w:p>
    <w:p w:rsidR="00597AE0" w:rsidRDefault="00597AE0" w:rsidP="00597AE0">
      <w:pPr>
        <w:rPr>
          <w:color w:val="333333"/>
        </w:rPr>
      </w:pPr>
    </w:p>
    <w:p w:rsidR="00597AE0" w:rsidRDefault="00597AE0" w:rsidP="00597AE0">
      <w:pPr>
        <w:rPr>
          <w:color w:val="333333"/>
        </w:rPr>
      </w:pPr>
    </w:p>
    <w:p w:rsidR="00597AE0" w:rsidRDefault="00597AE0" w:rsidP="00597AE0">
      <w:pPr>
        <w:rPr>
          <w:color w:val="333333"/>
        </w:rPr>
      </w:pPr>
    </w:p>
    <w:p w:rsidR="00597AE0" w:rsidRDefault="00597AE0"/>
    <w:sectPr w:rsidR="00597AE0" w:rsidSect="00D03E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5FB"/>
    <w:multiLevelType w:val="hybridMultilevel"/>
    <w:tmpl w:val="7452DEB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A9A1631"/>
    <w:multiLevelType w:val="hybridMultilevel"/>
    <w:tmpl w:val="D3B8D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E0"/>
    <w:rsid w:val="000C6F30"/>
    <w:rsid w:val="0014264E"/>
    <w:rsid w:val="00230BCE"/>
    <w:rsid w:val="00273396"/>
    <w:rsid w:val="0033286C"/>
    <w:rsid w:val="00367A6E"/>
    <w:rsid w:val="003C663D"/>
    <w:rsid w:val="004370AA"/>
    <w:rsid w:val="00597AE0"/>
    <w:rsid w:val="006065B5"/>
    <w:rsid w:val="007E285B"/>
    <w:rsid w:val="007F43A1"/>
    <w:rsid w:val="00886B84"/>
    <w:rsid w:val="00A95859"/>
    <w:rsid w:val="00BB6BB6"/>
    <w:rsid w:val="00C53118"/>
    <w:rsid w:val="00D03E82"/>
    <w:rsid w:val="00EB6171"/>
    <w:rsid w:val="00F066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A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97AE0"/>
    <w:pPr>
      <w:jc w:val="center"/>
    </w:pPr>
    <w:rPr>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A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97AE0"/>
    <w:pPr>
      <w:jc w:val="center"/>
    </w:pPr>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3252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Sofia</cp:lastModifiedBy>
  <cp:revision>2</cp:revision>
  <dcterms:created xsi:type="dcterms:W3CDTF">2020-03-16T09:25:00Z</dcterms:created>
  <dcterms:modified xsi:type="dcterms:W3CDTF">2020-03-16T09:25:00Z</dcterms:modified>
</cp:coreProperties>
</file>