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52" w:rsidRDefault="00D75F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  <w:sz w:val="20"/>
          <w:szCs w:val="26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90550" cy="527050"/>
            <wp:effectExtent l="0" t="0" r="0" b="0"/>
            <wp:docPr id="3" name="Εικόνα 2" descr="Σχετική εικόν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Σχετική εικόν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-247650</wp:posOffset>
                </wp:positionV>
                <wp:extent cx="3118485" cy="3524885"/>
                <wp:effectExtent l="0" t="0" r="0" b="0"/>
                <wp:wrapSquare wrapText="bothSides"/>
                <wp:docPr id="1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960" cy="35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6D52" w:rsidRDefault="00D75F3D">
                            <w:pPr>
                              <w:pStyle w:val="af"/>
                              <w:ind w:left="284" w:right="94"/>
                              <w:rPr>
                                <w:rFonts w:ascii="Bookman Old Style" w:hAnsi="Bookman Old Style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ΕΞΑΙΡΕΤΙΚΑ ΕΠΕΙΓΟΝ</w:t>
                            </w:r>
                          </w:p>
                          <w:p w:rsidR="00456D52" w:rsidRDefault="00D75F3D">
                            <w:pPr>
                              <w:pStyle w:val="af"/>
                              <w:ind w:left="284"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</w:p>
                          <w:p w:rsidR="00456D52" w:rsidRDefault="00D75F3D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Δικηγορικό Σύλλογο Ρόδου</w:t>
                            </w:r>
                          </w:p>
                          <w:p w:rsidR="00456D52" w:rsidRDefault="00D75F3D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Τ.Ε.Ε. Δωδεκανήσου</w:t>
                            </w:r>
                          </w:p>
                          <w:p w:rsidR="00456D52" w:rsidRDefault="00D75F3D">
                            <w:pPr>
                              <w:pStyle w:val="af"/>
                              <w:ind w:left="284"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  <w:p w:rsidR="00456D52" w:rsidRDefault="00D75F3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right="94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Πρόεδρος Πρωτοδικών Ρόδου (</w:t>
                            </w:r>
                            <w:hyperlink r:id="rId10"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protrod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otenet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456D52" w:rsidRDefault="00D75F3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right="94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Εισαγγελία Πρωτοδικών Ρόδου (</w:t>
                            </w:r>
                            <w:hyperlink r:id="rId11"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eisprotrod@hotmail.com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56D52" w:rsidRDefault="00D75F3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Υπουργείο Δικαιοσύνης – Γενική Διεύθυνση Α, Διεύθυνση Δ1, Τμήμα Α4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υπόψιν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κ.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Χασάνη</w:t>
                            </w:r>
                            <w:proofErr w:type="spellEnd"/>
                          </w:p>
                          <w:p w:rsidR="00456D52" w:rsidRDefault="00456D52">
                            <w:pPr>
                              <w:pStyle w:val="af"/>
                              <w:ind w:left="284" w:right="94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56D52" w:rsidRDefault="00D75F3D">
                            <w:pPr>
                              <w:pStyle w:val="af"/>
                              <w:ind w:left="284" w:right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 3178/18-05-2020</w:t>
                            </w:r>
                          </w:p>
                          <w:p w:rsidR="00456D52" w:rsidRDefault="00456D52">
                            <w:pPr>
                              <w:pStyle w:val="af"/>
                              <w:ind w:left="720"/>
                              <w:jc w:val="both"/>
                              <w:rPr>
                                <w:rFonts w:ascii="Bookman Old Style" w:hAnsi="Bookman Old Style" w:cs="Times New Roman"/>
                              </w:rPr>
                            </w:pPr>
                          </w:p>
                          <w:p w:rsidR="00456D52" w:rsidRDefault="00456D52">
                            <w:pPr>
                              <w:pStyle w:val="ac"/>
                              <w:spacing w:after="0" w:line="240" w:lineRule="auto"/>
                              <w:ind w:left="177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56D52" w:rsidRDefault="00D75F3D">
                            <w:pPr>
                              <w:pStyle w:val="af"/>
                              <w:spacing w:after="0"/>
                              <w:ind w:left="1418" w:hanging="832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456D52" w:rsidRDefault="00456D52">
                            <w:pPr>
                              <w:pStyle w:val="af"/>
                              <w:spacing w:after="0"/>
                              <w:ind w:left="1418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456D52" w:rsidRDefault="00D75F3D">
                            <w:pPr>
                              <w:pStyle w:val="af"/>
                              <w:ind w:left="1418" w:hanging="83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456D52" w:rsidRDefault="00D75F3D">
                            <w:pPr>
                              <w:pStyle w:val="af"/>
                              <w:spacing w:after="0"/>
                              <w:ind w:left="1417" w:hanging="833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56D52" w:rsidRDefault="00456D52">
                            <w:pPr>
                              <w:pStyle w:val="af"/>
                              <w:spacing w:after="0"/>
                              <w:ind w:left="1417" w:hanging="833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6D52" w:rsidRDefault="00456D52">
                            <w:pPr>
                              <w:pStyle w:val="af"/>
                              <w:ind w:left="1418" w:hanging="83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56D52" w:rsidRDefault="00456D52">
                            <w:pPr>
                              <w:pStyle w:val="af"/>
                              <w:ind w:left="1418" w:hanging="832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Εικόνα1" o:spid="_x0000_s1026" style="position:absolute;left:0;text-align:left;margin-left:203.5pt;margin-top:-19.5pt;width:245.55pt;height:277.5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" stroked="f">
                <v:textbox>
                  <w:txbxContent>
                    <w:p w:rsidR="00456D52" w:rsidRDefault="00D75F3D">
                      <w:pPr>
                        <w:pStyle w:val="af"/>
                        <w:ind w:left="284" w:right="94"/>
                        <w:rPr>
                          <w:rFonts w:ascii="Bookman Old Style" w:hAnsi="Bookman Old Style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ΕΞΑΙΡΕΤΙΚΑ ΕΠΕΙΓΟΝ</w:t>
                      </w:r>
                    </w:p>
                    <w:p w:rsidR="00456D52" w:rsidRDefault="00D75F3D">
                      <w:pPr>
                        <w:pStyle w:val="af"/>
                        <w:ind w:left="284"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ΠΡΟΣ: </w:t>
                      </w:r>
                    </w:p>
                    <w:p w:rsidR="00456D52" w:rsidRDefault="00D75F3D">
                      <w:pPr>
                        <w:pStyle w:val="ac"/>
                        <w:numPr>
                          <w:ilvl w:val="0"/>
                          <w:numId w:val="2"/>
                        </w:numPr>
                        <w:ind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Δικηγορικό Σύλλογο Ρόδου</w:t>
                      </w:r>
                    </w:p>
                    <w:p w:rsidR="00456D52" w:rsidRDefault="00D75F3D">
                      <w:pPr>
                        <w:pStyle w:val="ac"/>
                        <w:numPr>
                          <w:ilvl w:val="0"/>
                          <w:numId w:val="2"/>
                        </w:numPr>
                        <w:ind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Τ.Ε.Ε. Δωδεκανήσου</w:t>
                      </w:r>
                    </w:p>
                    <w:p w:rsidR="00456D52" w:rsidRDefault="00D75F3D">
                      <w:pPr>
                        <w:pStyle w:val="af"/>
                        <w:ind w:left="284"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.:</w:t>
                      </w:r>
                    </w:p>
                    <w:p w:rsidR="00456D52" w:rsidRDefault="00D75F3D">
                      <w:pPr>
                        <w:pStyle w:val="ac"/>
                        <w:numPr>
                          <w:ilvl w:val="0"/>
                          <w:numId w:val="1"/>
                        </w:numPr>
                        <w:ind w:right="94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Πρόεδρος Πρωτοδικών Ρόδου (</w:t>
                      </w:r>
                      <w:hyperlink r:id="rId12"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protrod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otenet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</w:p>
                    <w:p w:rsidR="00456D52" w:rsidRDefault="00D75F3D">
                      <w:pPr>
                        <w:pStyle w:val="ac"/>
                        <w:numPr>
                          <w:ilvl w:val="0"/>
                          <w:numId w:val="1"/>
                        </w:numPr>
                        <w:ind w:right="94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Εισαγγελία Πρωτοδικών Ρόδου (</w:t>
                      </w:r>
                      <w:hyperlink r:id="rId13">
                        <w:r>
                          <w:rPr>
                            <w:rStyle w:val="a4"/>
                            <w:rFonts w:ascii="Times New Roman" w:hAnsi="Times New Roman"/>
                            <w:sz w:val="24"/>
                            <w:szCs w:val="24"/>
                          </w:rPr>
                          <w:t>eisprotrod@hotmail.com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456D52" w:rsidRDefault="00D75F3D">
                      <w:pPr>
                        <w:pStyle w:val="ac"/>
                        <w:numPr>
                          <w:ilvl w:val="0"/>
                          <w:numId w:val="1"/>
                        </w:numPr>
                        <w:ind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Υπουργείο Δικαιοσύνης – Γενική Διεύθυνση Α, Διεύθυνση Δ1, Τμήμα Α4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υπόψιν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κ.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Χασάνη</w:t>
                      </w:r>
                      <w:proofErr w:type="spellEnd"/>
                    </w:p>
                    <w:p w:rsidR="00456D52" w:rsidRDefault="00456D52">
                      <w:pPr>
                        <w:pStyle w:val="af"/>
                        <w:ind w:left="284" w:right="94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56D52" w:rsidRDefault="00D75F3D">
                      <w:pPr>
                        <w:pStyle w:val="af"/>
                        <w:ind w:left="284" w:right="9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 3178/18-05-2020</w:t>
                      </w:r>
                    </w:p>
                    <w:p w:rsidR="00456D52" w:rsidRDefault="00456D52">
                      <w:pPr>
                        <w:pStyle w:val="af"/>
                        <w:ind w:left="720"/>
                        <w:jc w:val="both"/>
                        <w:rPr>
                          <w:rFonts w:ascii="Bookman Old Style" w:hAnsi="Bookman Old Style" w:cs="Times New Roman"/>
                        </w:rPr>
                      </w:pPr>
                    </w:p>
                    <w:p w:rsidR="00456D52" w:rsidRDefault="00456D52">
                      <w:pPr>
                        <w:pStyle w:val="ac"/>
                        <w:spacing w:after="0" w:line="240" w:lineRule="auto"/>
                        <w:ind w:left="1778"/>
                        <w:rPr>
                          <w:rFonts w:ascii="Times New Roman" w:hAnsi="Times New Roman" w:cs="Times New Roman"/>
                        </w:rPr>
                      </w:pPr>
                    </w:p>
                    <w:p w:rsidR="00456D52" w:rsidRDefault="00D75F3D">
                      <w:pPr>
                        <w:pStyle w:val="af"/>
                        <w:spacing w:after="0"/>
                        <w:ind w:left="1418" w:hanging="832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456D52" w:rsidRDefault="00456D52">
                      <w:pPr>
                        <w:pStyle w:val="af"/>
                        <w:spacing w:after="0"/>
                        <w:ind w:left="1418"/>
                        <w:contextualSpacing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456D52" w:rsidRDefault="00D75F3D">
                      <w:pPr>
                        <w:pStyle w:val="af"/>
                        <w:ind w:left="1418" w:hanging="83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456D52" w:rsidRDefault="00D75F3D">
                      <w:pPr>
                        <w:pStyle w:val="af"/>
                        <w:spacing w:after="0"/>
                        <w:ind w:left="1417" w:hanging="833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56D52" w:rsidRDefault="00456D52">
                      <w:pPr>
                        <w:pStyle w:val="af"/>
                        <w:spacing w:after="0"/>
                        <w:ind w:left="1417" w:hanging="833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6D52" w:rsidRDefault="00456D52">
                      <w:pPr>
                        <w:pStyle w:val="af"/>
                        <w:ind w:left="1418" w:hanging="83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56D52" w:rsidRDefault="00456D52">
                      <w:pPr>
                        <w:pStyle w:val="af"/>
                        <w:ind w:left="1418" w:hanging="832"/>
                        <w:jc w:val="bot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56D52" w:rsidRDefault="00D75F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ΕΛΛΗΝΙΚΗ ΔΗΜΟΚΡΑΤΙΑ</w:t>
      </w:r>
    </w:p>
    <w:p w:rsidR="00456D52" w:rsidRDefault="00D75F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ΥΠΟΥΡΓΕΙΟ ΔΙΚΑΙΟΣΥΝΗΣ </w:t>
      </w:r>
    </w:p>
    <w:p w:rsidR="00456D52" w:rsidRDefault="00D75F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ΚΤΗΜΑΤΟΛΟΓΙΟ ΡΟΔΟΥ</w:t>
      </w:r>
    </w:p>
    <w:p w:rsidR="00456D52" w:rsidRDefault="00D75F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ΠΛΑΤΕΙΑ ΕΛΕΥΘΕΡΙΑΣ</w:t>
      </w:r>
    </w:p>
    <w:p w:rsidR="00456D52" w:rsidRDefault="00D75F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ΡΟΔΟΣ, 85100</w:t>
      </w:r>
    </w:p>
    <w:p w:rsidR="00456D52" w:rsidRDefault="00D75F3D">
      <w:pPr>
        <w:widowControl w:val="0"/>
        <w:spacing w:after="0" w:line="360" w:lineRule="auto"/>
        <w:ind w:right="50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456D52" w:rsidRDefault="00456D52">
      <w:pPr>
        <w:widowControl w:val="0"/>
        <w:spacing w:after="0" w:line="360" w:lineRule="auto"/>
        <w:ind w:right="4478"/>
        <w:jc w:val="center"/>
        <w:rPr>
          <w:rFonts w:ascii="Times New Roman" w:hAnsi="Times New Roman" w:cs="Times New Roman"/>
          <w:sz w:val="20"/>
          <w:szCs w:val="20"/>
        </w:rPr>
      </w:pPr>
    </w:p>
    <w:p w:rsidR="00456D52" w:rsidRDefault="00456D52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52" w:rsidRDefault="00456D52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52" w:rsidRDefault="00456D52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52" w:rsidRDefault="00456D52">
      <w:pPr>
        <w:spacing w:after="0" w:line="360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D52" w:rsidRDefault="00D75F3D">
      <w:pPr>
        <w:spacing w:after="0" w:line="360" w:lineRule="auto"/>
        <w:ind w:right="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ΘΕΜΑ:  ΕΝΗΜΕΡΩΣΗ ΠΑΡΑΤΑΣΗΣ ΙΣΧΥΟΣ ΠΡΟΗΓΟΥΜΕΝΗΣ Κ.Υ.Α. ΠΕΡΙ ΚΑΘΕΣΤΩΤΟΣ ΛΕΙΤΟΥΡΓΙΑΣ ΚΤΗΜΑΤΟΛΟΓΙΟΥ ΡΟΔΟΥ ΕΩΣ ΚΑΙ 31.05.2020</w:t>
      </w:r>
    </w:p>
    <w:p w:rsidR="00456D52" w:rsidRDefault="00456D52">
      <w:pPr>
        <w:spacing w:after="0" w:line="360" w:lineRule="auto"/>
        <w:ind w:right="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D52" w:rsidRDefault="00D75F3D">
      <w:pPr>
        <w:spacing w:after="0" w:line="36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Ενημερώνουμε , ότι δυνάμει της υπ’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Δ1α/Γ.Π.οικ.30344/14-05-2020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κοινής υπουργικής απόφασης των </w:t>
      </w:r>
      <w:r>
        <w:rPr>
          <w:rFonts w:ascii="Times New Roman" w:hAnsi="Times New Roman" w:cs="Times New Roman"/>
          <w:color w:val="000000"/>
          <w:sz w:val="24"/>
          <w:szCs w:val="24"/>
        </w:rPr>
        <w:t>Υπουργών Ανάπτυξης &amp; Επενδύσεων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Προστασίας του Πολίτη, Εργασίας &amp; Κοινωνικών Υποθέσεων, Υγείας, και Εσωτερικών </w:t>
      </w:r>
      <w:r w:rsidRPr="00766D9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Φ.Ε.Κ. 1848/τ.Β΄/14-05-2020)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παρατάθηκε η ισχύς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της με αριθμό Δ1α/ΓΠ.οικ.26805/25.4.2020 (Β’ 1587) κοινής υπουργικής απόφασης των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ως άνω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Υπουργών για τα ΥΠΟΘΗΚΟΦΥΛΑΚΕΊΑ και </w:t>
      </w:r>
      <w:r>
        <w:rPr>
          <w:rFonts w:ascii="Times New Roman" w:hAnsi="Times New Roman" w:cs="Times New Roman"/>
          <w:color w:val="333333"/>
          <w:sz w:val="24"/>
          <w:szCs w:val="24"/>
        </w:rPr>
        <w:t>ΚΤΗΜΑΤΟΛΟΓΙΚΑ ΓΡΑΦΕΙΑ   έως και τις 31.05.2020.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52" w:rsidRDefault="00D75F3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D52" w:rsidRDefault="00D75F3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Ρόδος, 18/05/2020</w:t>
      </w:r>
    </w:p>
    <w:p w:rsidR="00456D52" w:rsidRDefault="00D75F3D">
      <w:pPr>
        <w:pStyle w:val="ac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Δικαστής  του Κτηματολογίου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Η Αναπληρώτρια Διευθύντρια </w:t>
      </w:r>
    </w:p>
    <w:p w:rsidR="00456D52" w:rsidRDefault="00456D52">
      <w:pPr>
        <w:tabs>
          <w:tab w:val="left" w:pos="5915"/>
          <w:tab w:val="left" w:pos="6214"/>
        </w:tabs>
        <w:spacing w:after="0" w:line="360" w:lineRule="auto"/>
        <w:ind w:left="720"/>
        <w:rPr>
          <w:rFonts w:cs="Times New Roman"/>
          <w:sz w:val="24"/>
          <w:szCs w:val="24"/>
        </w:rPr>
      </w:pPr>
    </w:p>
    <w:p w:rsidR="00456D52" w:rsidRDefault="00D75F3D">
      <w:pPr>
        <w:tabs>
          <w:tab w:val="left" w:pos="5915"/>
          <w:tab w:val="left" w:pos="6214"/>
        </w:tabs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Ιωάννης Νικολάου</w:t>
      </w:r>
      <w:r>
        <w:rPr>
          <w:rFonts w:ascii="Times New Roman" w:hAnsi="Times New Roman" w:cs="Times New Roman"/>
          <w:sz w:val="24"/>
          <w:szCs w:val="24"/>
        </w:rPr>
        <w:tab/>
        <w:t>Ηλιάνα Βασιλειάδη</w:t>
      </w:r>
    </w:p>
    <w:p w:rsidR="00456D52" w:rsidRDefault="00D75F3D">
      <w:pPr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Πρωτοδίκης</w:t>
      </w:r>
    </w:p>
    <w:sectPr w:rsidR="00456D52">
      <w:footerReference w:type="default" r:id="rId14"/>
      <w:pgSz w:w="11906" w:h="16838"/>
      <w:pgMar w:top="1276" w:right="1416" w:bottom="1134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3D" w:rsidRDefault="00D75F3D">
      <w:pPr>
        <w:spacing w:after="0" w:line="240" w:lineRule="auto"/>
      </w:pPr>
      <w:r>
        <w:separator/>
      </w:r>
    </w:p>
  </w:endnote>
  <w:endnote w:type="continuationSeparator" w:id="0">
    <w:p w:rsidR="00D75F3D" w:rsidRDefault="00D7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269547"/>
      <w:docPartObj>
        <w:docPartGallery w:val="Page Numbers (Top of Page)"/>
        <w:docPartUnique/>
      </w:docPartObj>
    </w:sdtPr>
    <w:sdtEndPr/>
    <w:sdtContent>
      <w:p w:rsidR="00456D52" w:rsidRDefault="00D75F3D">
        <w:pPr>
          <w:pStyle w:val="a3"/>
          <w:jc w:val="center"/>
        </w:pPr>
        <w:r>
          <w:t xml:space="preserve">Σελίδα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66D90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από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66D90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456D52" w:rsidRDefault="00456D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3D" w:rsidRDefault="00D75F3D">
      <w:pPr>
        <w:spacing w:after="0" w:line="240" w:lineRule="auto"/>
      </w:pPr>
      <w:r>
        <w:separator/>
      </w:r>
    </w:p>
  </w:footnote>
  <w:footnote w:type="continuationSeparator" w:id="0">
    <w:p w:rsidR="00D75F3D" w:rsidRDefault="00D7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602"/>
    <w:multiLevelType w:val="multilevel"/>
    <w:tmpl w:val="BFF6E2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42259"/>
    <w:multiLevelType w:val="multilevel"/>
    <w:tmpl w:val="E7262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160F69"/>
    <w:multiLevelType w:val="multilevel"/>
    <w:tmpl w:val="C41883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2"/>
    <w:rsid w:val="00456D52"/>
    <w:rsid w:val="00766D90"/>
    <w:rsid w:val="00D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d">
    <w:name w:val="Κεφαλίδα και υποσέλιδο"/>
    <w:basedOn w:val="a"/>
    <w:qFormat/>
  </w:style>
  <w:style w:type="paragraph" w:styleId="a3">
    <w:name w:val="footer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Περιεχόμενα πλαισίου"/>
    <w:basedOn w:val="a"/>
    <w:qFormat/>
  </w:style>
  <w:style w:type="paragraph" w:customStyle="1" w:styleId="af0">
    <w:name w:val="Παραθέσεις"/>
    <w:basedOn w:val="a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d">
    <w:name w:val="Κεφαλίδα και υποσέλιδο"/>
    <w:basedOn w:val="a"/>
    <w:qFormat/>
  </w:style>
  <w:style w:type="paragraph" w:styleId="a3">
    <w:name w:val="footer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Περιεχόμενα πλαισίου"/>
    <w:basedOn w:val="a"/>
    <w:qFormat/>
  </w:style>
  <w:style w:type="paragraph" w:customStyle="1" w:styleId="af0">
    <w:name w:val="Παραθέσεις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imgres?imgurl=http://1gym-rodou.dod.sch.gr/sites/default/files/imagecache/wysiwyg_imageupload_shadowbox_preset/wysiwyg_imageupload/12/%CE%B5%CE%B8%CE%BD%CF%8C%CF%83%CE%B7%CE%BC%CE%BF.jpg&amp;imgrefurl=http://1gym-rodou.dod.sch.gr/node/87&amp;docid=T3IxgkJ1ErEvNM&amp;tbnid=Gxjd4qnYIFpOeM:&amp;w=215&amp;h=197&amp;ved=0ahUKEwj7gYXhkqfJAhVGVxoKHdmsDgMQxiAIAzAB&amp;iact=c&amp;ictx=1" TargetMode="External"/><Relationship Id="rId13" Type="http://schemas.openxmlformats.org/officeDocument/2006/relationships/hyperlink" Target="mailto:eisprotrod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rod@otenet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isprotrod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rod@otene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Nikolaou</dc:creator>
  <cp:lastModifiedBy>Sofia</cp:lastModifiedBy>
  <cp:revision>2</cp:revision>
  <cp:lastPrinted>2020-05-18T08:51:00Z</cp:lastPrinted>
  <dcterms:created xsi:type="dcterms:W3CDTF">2020-05-18T08:16:00Z</dcterms:created>
  <dcterms:modified xsi:type="dcterms:W3CDTF">2020-05-18T08:16:00Z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